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7221DFAA">
      <w:r w:rsidR="2A83C8E5">
        <w:rPr/>
        <w:t>Meeting dates 2026 – 2027 school year</w:t>
      </w:r>
      <w:r>
        <w:br/>
      </w:r>
      <w:r>
        <w:br/>
      </w:r>
      <w:r w:rsidR="16F35198">
        <w:rPr/>
        <w:t>September 21</w:t>
      </w:r>
      <w:r>
        <w:br/>
      </w:r>
      <w:r w:rsidR="3BD7C6AE">
        <w:rPr/>
        <w:t>October 19</w:t>
      </w:r>
      <w:r>
        <w:br/>
      </w:r>
      <w:r w:rsidR="7A0C2DD3">
        <w:rPr/>
        <w:t>November 16</w:t>
      </w:r>
      <w:r>
        <w:br/>
      </w:r>
      <w:r w:rsidR="058E8AFD">
        <w:rPr/>
        <w:t>January 18</w:t>
      </w:r>
      <w:r>
        <w:br/>
      </w:r>
      <w:r w:rsidR="30355DB3">
        <w:rPr/>
        <w:t>February 22</w:t>
      </w:r>
      <w:r>
        <w:br/>
      </w:r>
      <w:r w:rsidR="2DA3C82A">
        <w:rPr/>
        <w:t>April 19</w:t>
      </w:r>
      <w:r>
        <w:br/>
      </w:r>
      <w:r w:rsidR="18D90EB1">
        <w:rPr/>
        <w:t>May 17</w:t>
      </w:r>
      <w:r>
        <w:br/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37D277"/>
    <w:rsid w:val="058E8AFD"/>
    <w:rsid w:val="16F35198"/>
    <w:rsid w:val="18D90EB1"/>
    <w:rsid w:val="2A83C8E5"/>
    <w:rsid w:val="2DA3C82A"/>
    <w:rsid w:val="30355DB3"/>
    <w:rsid w:val="3BD7C6AE"/>
    <w:rsid w:val="4C47216D"/>
    <w:rsid w:val="6A37D277"/>
    <w:rsid w:val="716B294E"/>
    <w:rsid w:val="7A0C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C4CAD"/>
  <w15:chartTrackingRefBased/>
  <w15:docId w15:val="{C95D7162-2E40-4970-89D9-E9D187E9AB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2026-10-08T00:05:03.5668665Z</dcterms:created>
  <dcterms:modified xsi:type="dcterms:W3CDTF">2026-10-08T00:07:42.6384057Z</dcterms:modified>
  <dc:creator>Roberts, Kimberly</dc:creator>
  <lastModifiedBy>Roberts, Kimberly</lastModifiedBy>
</coreProperties>
</file>