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9985" w14:textId="77777777" w:rsidR="00517BC9" w:rsidRPr="00517BC9" w:rsidRDefault="00517BC9" w:rsidP="00517BC9">
      <w:pPr>
        <w:rPr>
          <w:b/>
          <w:bCs/>
        </w:rPr>
      </w:pPr>
      <w:r w:rsidRPr="00517BC9">
        <w:rPr>
          <w:b/>
          <w:bCs/>
        </w:rPr>
        <w:t>Sambro Elementary School SAC Meeting Minutes</w:t>
      </w:r>
    </w:p>
    <w:p w14:paraId="2F505716" w14:textId="77777777" w:rsidR="00517BC9" w:rsidRPr="00517BC9" w:rsidRDefault="00517BC9" w:rsidP="00517BC9">
      <w:r w:rsidRPr="00517BC9">
        <w:t>April 13, 2026</w:t>
      </w:r>
    </w:p>
    <w:p w14:paraId="3829C3AE" w14:textId="77777777" w:rsidR="00517BC9" w:rsidRPr="00517BC9" w:rsidRDefault="00517BC9" w:rsidP="00517BC9">
      <w:pPr>
        <w:rPr>
          <w:b/>
          <w:bCs/>
        </w:rPr>
      </w:pPr>
      <w:r w:rsidRPr="00517BC9">
        <w:rPr>
          <w:b/>
          <w:bCs/>
        </w:rPr>
        <w:t xml:space="preserve">Attendance: </w:t>
      </w:r>
      <w:r w:rsidRPr="00517BC9">
        <w:t>Stephanie Kinsman, Kim Roberts, Josee Gales, Laurie Batten, Meghan Thorne, Angela Hauser, Christina Neary</w:t>
      </w:r>
    </w:p>
    <w:p w14:paraId="3544B823" w14:textId="77777777" w:rsidR="00517BC9" w:rsidRPr="00517BC9" w:rsidRDefault="00517BC9" w:rsidP="00517BC9"/>
    <w:p w14:paraId="2858ECF6" w14:textId="77777777" w:rsidR="00517BC9" w:rsidRPr="00517BC9" w:rsidRDefault="00517BC9" w:rsidP="00517BC9">
      <w:pPr>
        <w:rPr>
          <w:b/>
          <w:bCs/>
        </w:rPr>
      </w:pPr>
      <w:r w:rsidRPr="00517BC9">
        <w:rPr>
          <w:b/>
          <w:bCs/>
        </w:rPr>
        <w:t xml:space="preserve">Regrets: </w:t>
      </w:r>
      <w:r w:rsidRPr="00517BC9">
        <w:t>Pete Rose, Kayle Scoville, Courtney</w:t>
      </w:r>
    </w:p>
    <w:p w14:paraId="76874F76" w14:textId="77777777" w:rsidR="00517BC9" w:rsidRPr="00517BC9" w:rsidRDefault="00517BC9" w:rsidP="00517BC9">
      <w:pPr>
        <w:rPr>
          <w:b/>
          <w:bCs/>
        </w:rPr>
      </w:pPr>
      <w:r w:rsidRPr="00517BC9">
        <w:rPr>
          <w:b/>
          <w:bCs/>
        </w:rPr>
        <w:t xml:space="preserve">Approval of agenda: </w:t>
      </w:r>
      <w:r w:rsidRPr="00517BC9">
        <w:t>Josee Gales approved, Christina Neary seconded</w:t>
      </w:r>
    </w:p>
    <w:p w14:paraId="4000679D" w14:textId="77777777" w:rsidR="00517BC9" w:rsidRPr="00517BC9" w:rsidRDefault="00517BC9" w:rsidP="00517BC9"/>
    <w:p w14:paraId="6A93D4B7" w14:textId="77777777" w:rsidR="00517BC9" w:rsidRPr="00517BC9" w:rsidRDefault="00517BC9" w:rsidP="00517BC9">
      <w:pPr>
        <w:rPr>
          <w:b/>
          <w:bCs/>
        </w:rPr>
      </w:pPr>
      <w:r w:rsidRPr="00517BC9">
        <w:rPr>
          <w:b/>
          <w:bCs/>
        </w:rPr>
        <w:t>Approval of February minutes:</w:t>
      </w:r>
      <w:r w:rsidRPr="00517BC9">
        <w:t xml:space="preserve"> Meghan Thorne approved, Christina Neary seconded. Added “Community Walk”</w:t>
      </w:r>
    </w:p>
    <w:p w14:paraId="445452C9" w14:textId="77777777" w:rsidR="00517BC9" w:rsidRPr="00517BC9" w:rsidRDefault="00517BC9" w:rsidP="00517BC9"/>
    <w:p w14:paraId="71F8CED8" w14:textId="77777777" w:rsidR="00517BC9" w:rsidRPr="00517BC9" w:rsidRDefault="00517BC9" w:rsidP="00517BC9">
      <w:pPr>
        <w:rPr>
          <w:b/>
          <w:bCs/>
        </w:rPr>
      </w:pPr>
      <w:r w:rsidRPr="00517BC9">
        <w:rPr>
          <w:b/>
          <w:bCs/>
        </w:rPr>
        <w:t>Principal’s Report</w:t>
      </w:r>
    </w:p>
    <w:p w14:paraId="71242EE6" w14:textId="77777777" w:rsidR="00517BC9" w:rsidRPr="00517BC9" w:rsidRDefault="00517BC9" w:rsidP="00517BC9">
      <w:pPr>
        <w:numPr>
          <w:ilvl w:val="0"/>
          <w:numId w:val="1"/>
        </w:numPr>
      </w:pPr>
      <w:r w:rsidRPr="00517BC9">
        <w:t>Registration – preliminary configurations for next year. These are very tentative, as the HRCE budget hasn't been approved yet. Same as this current year. Pre-Primary, P/1 (20 students) ½ (22 students), ¾, ⅘. </w:t>
      </w:r>
    </w:p>
    <w:p w14:paraId="14282644" w14:textId="77777777" w:rsidR="00517BC9" w:rsidRPr="00517BC9" w:rsidRDefault="00517BC9" w:rsidP="00517BC9">
      <w:pPr>
        <w:numPr>
          <w:ilvl w:val="0"/>
          <w:numId w:val="1"/>
        </w:numPr>
      </w:pPr>
      <w:r w:rsidRPr="00517BC9">
        <w:t xml:space="preserve">Parent Teacher – </w:t>
      </w:r>
      <w:proofErr w:type="spellStart"/>
      <w:r w:rsidRPr="00517BC9">
        <w:t>Preprimary</w:t>
      </w:r>
      <w:proofErr w:type="spellEnd"/>
      <w:r w:rsidRPr="00517BC9">
        <w:t xml:space="preserve"> open house - Great turn-out for both. It was a last-minute decision by EECD and PP Leads to have an open house during that day, so there was limited time to give notice to families and prospective families, but it was still well-attended by current families.</w:t>
      </w:r>
    </w:p>
    <w:p w14:paraId="6350CA27" w14:textId="77777777" w:rsidR="00517BC9" w:rsidRPr="00517BC9" w:rsidRDefault="00517BC9" w:rsidP="00517BC9">
      <w:pPr>
        <w:numPr>
          <w:ilvl w:val="0"/>
          <w:numId w:val="1"/>
        </w:numPr>
      </w:pPr>
      <w:r w:rsidRPr="00517BC9">
        <w:t>SSP – term 2 reflection. Moved into cycle 3.  Literacy - P-2 in reflecting on current data and what areas need growth, it has been noted that using literacy centers would be the best approach, at this time, as it allows for more targeted small group teaching. In grade 3-5, students have moved past phonics and into morphology. Math - computational fluency has been the focus of HRCE. Teaching is being targeted to the individual students and meeting them where they are. Wellbeing - focus has been on screen time reduction, newsletters have included suggestions on getting “unplugged”</w:t>
      </w:r>
    </w:p>
    <w:p w14:paraId="2D683700" w14:textId="77777777" w:rsidR="00517BC9" w:rsidRPr="00517BC9" w:rsidRDefault="00517BC9" w:rsidP="00517BC9">
      <w:pPr>
        <w:numPr>
          <w:ilvl w:val="0"/>
          <w:numId w:val="1"/>
        </w:numPr>
      </w:pPr>
      <w:r w:rsidRPr="00517BC9">
        <w:t>Easter Dinner - whole school dinner provided by volunteers</w:t>
      </w:r>
    </w:p>
    <w:p w14:paraId="1212C602" w14:textId="77777777" w:rsidR="00517BC9" w:rsidRPr="00517BC9" w:rsidRDefault="00517BC9" w:rsidP="00517BC9">
      <w:pPr>
        <w:numPr>
          <w:ilvl w:val="0"/>
          <w:numId w:val="1"/>
        </w:numPr>
      </w:pPr>
      <w:r w:rsidRPr="00517BC9">
        <w:t>Early Autism intervention specialist and Autism communication specialist visits have taken place to collaborate with Learning Centre staff. Questions around how this support is accessed and allocated - student specific.</w:t>
      </w:r>
    </w:p>
    <w:p w14:paraId="7542E762" w14:textId="77777777" w:rsidR="00517BC9" w:rsidRPr="00517BC9" w:rsidRDefault="00517BC9" w:rsidP="00517BC9">
      <w:pPr>
        <w:numPr>
          <w:ilvl w:val="0"/>
          <w:numId w:val="1"/>
        </w:numPr>
      </w:pPr>
      <w:r w:rsidRPr="00517BC9">
        <w:lastRenderedPageBreak/>
        <w:t>Upcoming LM3 - Grade 3’s will write the provincial assessment on May 11, 12 (Literacy), 20, 21 (Math)</w:t>
      </w:r>
    </w:p>
    <w:p w14:paraId="22B37E55" w14:textId="77777777" w:rsidR="00517BC9" w:rsidRPr="00517BC9" w:rsidRDefault="00517BC9" w:rsidP="00517BC9">
      <w:pPr>
        <w:numPr>
          <w:ilvl w:val="0"/>
          <w:numId w:val="1"/>
        </w:numPr>
      </w:pPr>
      <w:r w:rsidRPr="00517BC9">
        <w:t>Volunteer appreciation assembly – on April 22 at 11am</w:t>
      </w:r>
    </w:p>
    <w:p w14:paraId="5B0253BA" w14:textId="77777777" w:rsidR="00517BC9" w:rsidRPr="00517BC9" w:rsidRDefault="00517BC9" w:rsidP="00517BC9">
      <w:pPr>
        <w:numPr>
          <w:ilvl w:val="0"/>
          <w:numId w:val="1"/>
        </w:numPr>
      </w:pPr>
      <w:r w:rsidRPr="00517BC9">
        <w:t>ANS heritage month assembly - involved a lot of school engagement and student participation</w:t>
      </w:r>
    </w:p>
    <w:p w14:paraId="0352E00A" w14:textId="77777777" w:rsidR="00517BC9" w:rsidRPr="00517BC9" w:rsidRDefault="00517BC9" w:rsidP="00517BC9">
      <w:pPr>
        <w:numPr>
          <w:ilvl w:val="0"/>
          <w:numId w:val="1"/>
        </w:numPr>
      </w:pPr>
      <w:r w:rsidRPr="00517BC9">
        <w:t>Briana Scott - Writers in the School program - very well-received and Briana shared that the students were very engaged.</w:t>
      </w:r>
    </w:p>
    <w:p w14:paraId="1D698E77" w14:textId="77777777" w:rsidR="00517BC9" w:rsidRPr="00517BC9" w:rsidRDefault="00517BC9" w:rsidP="00517BC9">
      <w:pPr>
        <w:numPr>
          <w:ilvl w:val="0"/>
          <w:numId w:val="1"/>
        </w:numPr>
      </w:pPr>
      <w:r w:rsidRPr="00517BC9">
        <w:t>Upcoming professional development – April 29th - grade 3-5 teachers will be learning about the new literacy curriculum. P-2 teachers will be doing a deeper exploration of the literacy curriculum.</w:t>
      </w:r>
    </w:p>
    <w:p w14:paraId="758B32DC" w14:textId="77777777" w:rsidR="00517BC9" w:rsidRPr="00517BC9" w:rsidRDefault="00517BC9" w:rsidP="00517BC9">
      <w:pPr>
        <w:numPr>
          <w:ilvl w:val="0"/>
          <w:numId w:val="1"/>
        </w:numPr>
      </w:pPr>
      <w:r w:rsidRPr="00517BC9">
        <w:t xml:space="preserve">Community walk scheduled for May 13. Laurie Batten will be leading it. It’s to encourage physical literacy and walking *safely* in their community. Halifax Police will be coming to provide a safety lesson on walking in rural communities. Students are being provided reflective arm bands by Deputy Mayor Patty Cuttell, who will be here. There will be additional police cruisers to ensure safety. Students will walk to </w:t>
      </w:r>
      <w:proofErr w:type="spellStart"/>
      <w:r w:rsidRPr="00517BC9">
        <w:t>Mishoo's</w:t>
      </w:r>
      <w:proofErr w:type="spellEnd"/>
      <w:r w:rsidRPr="00517BC9">
        <w:t xml:space="preserve"> where the volunteer firefighters will be provided </w:t>
      </w:r>
      <w:proofErr w:type="spellStart"/>
      <w:r w:rsidRPr="00517BC9">
        <w:t>freezies</w:t>
      </w:r>
      <w:proofErr w:type="spellEnd"/>
      <w:r w:rsidRPr="00517BC9">
        <w:t xml:space="preserve">. Students will then walk to the Coast Guard site where they will experience a talk on how to safely walk around water. Laurie created a pamphlet to send home with students, and students will make a pledge. With at home physical literacy </w:t>
      </w:r>
      <w:proofErr w:type="gramStart"/>
      <w:r w:rsidRPr="00517BC9">
        <w:t>participation</w:t>
      </w:r>
      <w:proofErr w:type="gramEnd"/>
      <w:r w:rsidRPr="00517BC9">
        <w:t xml:space="preserve"> they can put their name into a draw for prizes that will also encourage physical literacy.</w:t>
      </w:r>
    </w:p>
    <w:p w14:paraId="782B2BA3" w14:textId="77777777" w:rsidR="00517BC9" w:rsidRPr="00517BC9" w:rsidRDefault="00517BC9" w:rsidP="00517BC9"/>
    <w:p w14:paraId="2B360706" w14:textId="77777777" w:rsidR="00517BC9" w:rsidRPr="00517BC9" w:rsidRDefault="00517BC9" w:rsidP="00517BC9">
      <w:pPr>
        <w:rPr>
          <w:b/>
          <w:bCs/>
        </w:rPr>
      </w:pPr>
      <w:r w:rsidRPr="00517BC9">
        <w:rPr>
          <w:b/>
          <w:bCs/>
        </w:rPr>
        <w:t>Review of financial information and financial requests</w:t>
      </w:r>
    </w:p>
    <w:p w14:paraId="52B83FEE" w14:textId="77777777" w:rsidR="00517BC9" w:rsidRPr="00517BC9" w:rsidRDefault="00517BC9" w:rsidP="00517BC9">
      <w:pPr>
        <w:numPr>
          <w:ilvl w:val="0"/>
          <w:numId w:val="2"/>
        </w:numPr>
      </w:pPr>
      <w:r w:rsidRPr="00517BC9">
        <w:t>Review of grant money - There is about $1400 left in the SAC grant money to be spent by June 30th.</w:t>
      </w:r>
    </w:p>
    <w:p w14:paraId="017963A2" w14:textId="77777777" w:rsidR="00517BC9" w:rsidRPr="00517BC9" w:rsidRDefault="00517BC9" w:rsidP="00517BC9">
      <w:r w:rsidRPr="00517BC9">
        <w:br/>
        <w:t>New business:</w:t>
      </w:r>
    </w:p>
    <w:p w14:paraId="28EFECFC" w14:textId="77777777" w:rsidR="00517BC9" w:rsidRPr="00517BC9" w:rsidRDefault="00517BC9" w:rsidP="00517BC9">
      <w:pPr>
        <w:numPr>
          <w:ilvl w:val="0"/>
          <w:numId w:val="3"/>
        </w:numPr>
      </w:pPr>
      <w:r w:rsidRPr="00517BC9">
        <w:t xml:space="preserve">Transportation update and new concerns - Kim has been told that signage and paint </w:t>
      </w:r>
      <w:proofErr w:type="gramStart"/>
      <w:r w:rsidRPr="00517BC9">
        <w:t>has</w:t>
      </w:r>
      <w:proofErr w:type="gramEnd"/>
      <w:r w:rsidRPr="00517BC9">
        <w:t xml:space="preserve"> been put off to the Spring by HRCE Transportation Team. There have been some challenges around students are being supported on the accessible bus</w:t>
      </w:r>
    </w:p>
    <w:p w14:paraId="17633CB1" w14:textId="77777777" w:rsidR="00517BC9" w:rsidRPr="00517BC9" w:rsidRDefault="00517BC9" w:rsidP="00517BC9">
      <w:pPr>
        <w:numPr>
          <w:ilvl w:val="0"/>
          <w:numId w:val="3"/>
        </w:numPr>
      </w:pPr>
      <w:r w:rsidRPr="00517BC9">
        <w:t>Question and discussion</w:t>
      </w:r>
    </w:p>
    <w:p w14:paraId="551C19AB" w14:textId="77777777" w:rsidR="00517BC9" w:rsidRPr="00517BC9" w:rsidRDefault="00517BC9" w:rsidP="00517BC9">
      <w:pPr>
        <w:numPr>
          <w:ilvl w:val="0"/>
          <w:numId w:val="3"/>
        </w:numPr>
      </w:pPr>
      <w:r w:rsidRPr="00517BC9">
        <w:t>Community walk</w:t>
      </w:r>
    </w:p>
    <w:p w14:paraId="3211A2A1" w14:textId="77777777" w:rsidR="00517BC9" w:rsidRPr="00517BC9" w:rsidRDefault="00517BC9" w:rsidP="00517BC9"/>
    <w:p w14:paraId="6998D30D" w14:textId="77777777" w:rsidR="00517BC9" w:rsidRPr="00517BC9" w:rsidRDefault="00517BC9" w:rsidP="00517BC9">
      <w:pPr>
        <w:rPr>
          <w:b/>
          <w:bCs/>
        </w:rPr>
      </w:pPr>
      <w:r w:rsidRPr="00517BC9">
        <w:rPr>
          <w:b/>
          <w:bCs/>
        </w:rPr>
        <w:lastRenderedPageBreak/>
        <w:t xml:space="preserve">Next </w:t>
      </w:r>
      <w:proofErr w:type="gramStart"/>
      <w:r w:rsidRPr="00517BC9">
        <w:rPr>
          <w:b/>
          <w:bCs/>
        </w:rPr>
        <w:t>Meeting :</w:t>
      </w:r>
      <w:proofErr w:type="gramEnd"/>
    </w:p>
    <w:p w14:paraId="26E58E63" w14:textId="77777777" w:rsidR="00517BC9" w:rsidRPr="00517BC9" w:rsidRDefault="00517BC9" w:rsidP="00517BC9">
      <w:r w:rsidRPr="00517BC9">
        <w:t>Monday May 11, 2026</w:t>
      </w:r>
    </w:p>
    <w:p w14:paraId="11EF24E7" w14:textId="77777777" w:rsidR="00487684" w:rsidRDefault="00487684"/>
    <w:sectPr w:rsidR="004876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CF9"/>
    <w:multiLevelType w:val="multilevel"/>
    <w:tmpl w:val="309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40629"/>
    <w:multiLevelType w:val="multilevel"/>
    <w:tmpl w:val="12F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51B4A"/>
    <w:multiLevelType w:val="multilevel"/>
    <w:tmpl w:val="530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707740">
    <w:abstractNumId w:val="1"/>
  </w:num>
  <w:num w:numId="2" w16cid:durableId="1953972338">
    <w:abstractNumId w:val="2"/>
  </w:num>
  <w:num w:numId="3" w16cid:durableId="55157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C9"/>
    <w:rsid w:val="002A75CD"/>
    <w:rsid w:val="00487684"/>
    <w:rsid w:val="00517BC9"/>
    <w:rsid w:val="00A63282"/>
    <w:rsid w:val="00B42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36F2"/>
  <w15:chartTrackingRefBased/>
  <w15:docId w15:val="{1F4158BF-7A9B-452C-B987-BA054117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BC9"/>
    <w:rPr>
      <w:rFonts w:eastAsiaTheme="majorEastAsia" w:cstheme="majorBidi"/>
      <w:color w:val="272727" w:themeColor="text1" w:themeTint="D8"/>
    </w:rPr>
  </w:style>
  <w:style w:type="paragraph" w:styleId="Title">
    <w:name w:val="Title"/>
    <w:basedOn w:val="Normal"/>
    <w:next w:val="Normal"/>
    <w:link w:val="TitleChar"/>
    <w:uiPriority w:val="10"/>
    <w:qFormat/>
    <w:rsid w:val="00517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BC9"/>
    <w:pPr>
      <w:spacing w:before="160"/>
      <w:jc w:val="center"/>
    </w:pPr>
    <w:rPr>
      <w:i/>
      <w:iCs/>
      <w:color w:val="404040" w:themeColor="text1" w:themeTint="BF"/>
    </w:rPr>
  </w:style>
  <w:style w:type="character" w:customStyle="1" w:styleId="QuoteChar">
    <w:name w:val="Quote Char"/>
    <w:basedOn w:val="DefaultParagraphFont"/>
    <w:link w:val="Quote"/>
    <w:uiPriority w:val="29"/>
    <w:rsid w:val="00517BC9"/>
    <w:rPr>
      <w:i/>
      <w:iCs/>
      <w:color w:val="404040" w:themeColor="text1" w:themeTint="BF"/>
    </w:rPr>
  </w:style>
  <w:style w:type="paragraph" w:styleId="ListParagraph">
    <w:name w:val="List Paragraph"/>
    <w:basedOn w:val="Normal"/>
    <w:uiPriority w:val="34"/>
    <w:qFormat/>
    <w:rsid w:val="00517BC9"/>
    <w:pPr>
      <w:ind w:left="720"/>
      <w:contextualSpacing/>
    </w:pPr>
  </w:style>
  <w:style w:type="character" w:styleId="IntenseEmphasis">
    <w:name w:val="Intense Emphasis"/>
    <w:basedOn w:val="DefaultParagraphFont"/>
    <w:uiPriority w:val="21"/>
    <w:qFormat/>
    <w:rsid w:val="00517BC9"/>
    <w:rPr>
      <w:i/>
      <w:iCs/>
      <w:color w:val="0F4761" w:themeColor="accent1" w:themeShade="BF"/>
    </w:rPr>
  </w:style>
  <w:style w:type="paragraph" w:styleId="IntenseQuote">
    <w:name w:val="Intense Quote"/>
    <w:basedOn w:val="Normal"/>
    <w:next w:val="Normal"/>
    <w:link w:val="IntenseQuoteChar"/>
    <w:uiPriority w:val="30"/>
    <w:qFormat/>
    <w:rsid w:val="00517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BC9"/>
    <w:rPr>
      <w:i/>
      <w:iCs/>
      <w:color w:val="0F4761" w:themeColor="accent1" w:themeShade="BF"/>
    </w:rPr>
  </w:style>
  <w:style w:type="character" w:styleId="IntenseReference">
    <w:name w:val="Intense Reference"/>
    <w:basedOn w:val="DefaultParagraphFont"/>
    <w:uiPriority w:val="32"/>
    <w:qFormat/>
    <w:rsid w:val="00517B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Kimberly</dc:creator>
  <cp:keywords/>
  <dc:description/>
  <cp:lastModifiedBy>Roberts, Kimberly</cp:lastModifiedBy>
  <cp:revision>2</cp:revision>
  <dcterms:created xsi:type="dcterms:W3CDTF">2026-05-14T10:44:00Z</dcterms:created>
  <dcterms:modified xsi:type="dcterms:W3CDTF">2026-05-14T10:44:00Z</dcterms:modified>
</cp:coreProperties>
</file>