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692A" w14:textId="77777777" w:rsidR="0094393E" w:rsidRDefault="009439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75" w:type="dxa"/>
        <w:tblLayout w:type="fixed"/>
        <w:tblLook w:val="0400" w:firstRow="0" w:lastRow="0" w:firstColumn="0" w:lastColumn="0" w:noHBand="0" w:noVBand="1"/>
      </w:tblPr>
      <w:tblGrid>
        <w:gridCol w:w="3240"/>
        <w:gridCol w:w="6735"/>
      </w:tblGrid>
      <w:tr w:rsidR="0094393E" w14:paraId="0C60DFD7" w14:textId="77777777">
        <w:trPr>
          <w:trHeight w:val="2790"/>
        </w:trPr>
        <w:tc>
          <w:tcPr>
            <w:tcW w:w="32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C3B1C" w14:textId="77777777" w:rsidR="0094393E" w:rsidRDefault="007C5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31433D3C" wp14:editId="7B90FC83">
                  <wp:simplePos x="0" y="0"/>
                  <wp:positionH relativeFrom="column">
                    <wp:posOffset>2272695</wp:posOffset>
                  </wp:positionH>
                  <wp:positionV relativeFrom="paragraph">
                    <wp:posOffset>0</wp:posOffset>
                  </wp:positionV>
                  <wp:extent cx="1398209" cy="1327708"/>
                  <wp:effectExtent l="0" t="0" r="0" b="0"/>
                  <wp:wrapSquare wrapText="bothSides" distT="0" distB="0" distL="114300" distR="114300"/>
                  <wp:docPr id="2" name="image1.png" descr="A picture containing text, gambling house, room, scen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picture containing text, gambling house, room, scene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209" cy="132770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148C9F" w14:textId="77777777" w:rsidR="0094393E" w:rsidRDefault="007C5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Home &amp; School Association</w:t>
            </w:r>
          </w:p>
          <w:p w14:paraId="2963755F" w14:textId="77777777" w:rsidR="0094393E" w:rsidRDefault="00943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14:paraId="679A8D88" w14:textId="77777777" w:rsidR="0094393E" w:rsidRDefault="007C5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Meeting Minutes</w:t>
            </w:r>
          </w:p>
          <w:p w14:paraId="2F349A4F" w14:textId="51F1200E" w:rsidR="0094393E" w:rsidRDefault="007C5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October 6, 2025</w:t>
            </w:r>
          </w:p>
          <w:p w14:paraId="1010A4DD" w14:textId="1B565678" w:rsidR="0094393E" w:rsidRDefault="007C5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6:30pm</w:t>
            </w:r>
          </w:p>
          <w:p w14:paraId="699175CB" w14:textId="77777777" w:rsidR="0094393E" w:rsidRDefault="007C5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SAMBROPTA@GMAIL.COM</w:t>
            </w:r>
          </w:p>
        </w:tc>
      </w:tr>
    </w:tbl>
    <w:p w14:paraId="7B77EE94" w14:textId="77777777" w:rsidR="0094393E" w:rsidRDefault="0094393E">
      <w:pPr>
        <w:rPr>
          <w:rFonts w:ascii="Arial" w:eastAsia="Arial" w:hAnsi="Arial" w:cs="Arial"/>
        </w:rPr>
      </w:pPr>
    </w:p>
    <w:p w14:paraId="67D0988B" w14:textId="1BB64FDB" w:rsidR="00711175" w:rsidRDefault="007C569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Present: </w:t>
      </w:r>
      <w:r w:rsidR="000B3621">
        <w:rPr>
          <w:rFonts w:ascii="Arial" w:eastAsia="Arial" w:hAnsi="Arial" w:cs="Arial"/>
        </w:rPr>
        <w:t xml:space="preserve">Kim Roberts, </w:t>
      </w:r>
      <w:r w:rsidR="00711175">
        <w:rPr>
          <w:rFonts w:ascii="Arial" w:eastAsia="Arial" w:hAnsi="Arial" w:cs="Arial"/>
        </w:rPr>
        <w:t xml:space="preserve">Andrea Rose, Allie Cassibo, Laurie Batten, Josie Berry, </w:t>
      </w:r>
      <w:r w:rsidR="004155DE">
        <w:rPr>
          <w:rFonts w:ascii="Arial" w:eastAsia="Arial" w:hAnsi="Arial" w:cs="Arial"/>
        </w:rPr>
        <w:t>Meredith</w:t>
      </w:r>
      <w:r w:rsidR="00711175">
        <w:rPr>
          <w:rFonts w:ascii="Arial" w:eastAsia="Arial" w:hAnsi="Arial" w:cs="Arial"/>
        </w:rPr>
        <w:t xml:space="preserve"> Higgins, Morgan Oakley, Courtney Mackay, Christina Neary, Danielle Henneberry, Justine Cowie, Natalie</w:t>
      </w:r>
      <w:r w:rsidR="00D06651">
        <w:rPr>
          <w:rFonts w:ascii="Arial" w:eastAsia="Arial" w:hAnsi="Arial" w:cs="Arial"/>
        </w:rPr>
        <w:t xml:space="preserve"> </w:t>
      </w:r>
      <w:r w:rsidR="00D06651" w:rsidRPr="00D06651">
        <w:rPr>
          <w:rFonts w:ascii="Arial" w:eastAsia="Arial" w:hAnsi="Arial" w:cs="Arial"/>
        </w:rPr>
        <w:t>Reichenbacher</w:t>
      </w:r>
      <w:r w:rsidR="00711175">
        <w:rPr>
          <w:rFonts w:ascii="Arial" w:eastAsia="Arial" w:hAnsi="Arial" w:cs="Arial"/>
        </w:rPr>
        <w:t>, Allison Langille, and Maryanne Fisher</w:t>
      </w:r>
    </w:p>
    <w:p w14:paraId="20BE11BA" w14:textId="77777777" w:rsidR="00711175" w:rsidRDefault="00711175">
      <w:pPr>
        <w:rPr>
          <w:rFonts w:ascii="Arial" w:eastAsia="Arial" w:hAnsi="Arial" w:cs="Arial"/>
        </w:rPr>
      </w:pPr>
    </w:p>
    <w:p w14:paraId="5C9C60F4" w14:textId="31D805A8" w:rsidR="00711175" w:rsidRDefault="0071117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Regrets: Gemma</w:t>
      </w:r>
      <w:r w:rsidR="00D06651">
        <w:rPr>
          <w:rFonts w:ascii="Arial" w:eastAsia="Arial" w:hAnsi="Arial" w:cs="Arial"/>
        </w:rPr>
        <w:t xml:space="preserve"> Vale</w:t>
      </w:r>
      <w:r w:rsidR="004155DE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Megan Thorne, </w:t>
      </w:r>
      <w:r w:rsidR="00D06651"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</w:rPr>
        <w:t>Sandra Lee</w:t>
      </w:r>
    </w:p>
    <w:p w14:paraId="6006483F" w14:textId="57284842" w:rsidR="00711175" w:rsidRDefault="0071117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Michelle (new administrative support)</w:t>
      </w:r>
    </w:p>
    <w:p w14:paraId="6C953FEF" w14:textId="77777777" w:rsidR="004155DE" w:rsidRDefault="004155DE" w:rsidP="000B3621">
      <w:pPr>
        <w:rPr>
          <w:rFonts w:ascii="Arial" w:eastAsia="Arial" w:hAnsi="Arial" w:cs="Arial"/>
        </w:rPr>
      </w:pPr>
    </w:p>
    <w:p w14:paraId="53032D3E" w14:textId="77777777" w:rsidR="00711175" w:rsidRDefault="00711175">
      <w:pPr>
        <w:rPr>
          <w:rFonts w:ascii="Arial" w:eastAsia="Arial" w:hAnsi="Arial" w:cs="Arial"/>
        </w:rPr>
      </w:pPr>
    </w:p>
    <w:p w14:paraId="410BDBC8" w14:textId="119B9167" w:rsidR="00711175" w:rsidRDefault="00711175" w:rsidP="007111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Call to Order: Allie called the meeting to order 6:34pm</w:t>
      </w:r>
    </w:p>
    <w:p w14:paraId="59738D98" w14:textId="77777777" w:rsidR="00711175" w:rsidRDefault="00711175">
      <w:pPr>
        <w:rPr>
          <w:rFonts w:ascii="Arial" w:eastAsia="Arial" w:hAnsi="Arial" w:cs="Arial"/>
        </w:rPr>
      </w:pPr>
    </w:p>
    <w:p w14:paraId="4477DF59" w14:textId="59A944FA" w:rsidR="00711175" w:rsidRPr="000B3621" w:rsidRDefault="000B3621" w:rsidP="000B36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Approval of Agenda: moved by </w:t>
      </w:r>
      <w:r w:rsidR="00711175" w:rsidRPr="000B3621">
        <w:rPr>
          <w:rFonts w:ascii="Arial" w:eastAsia="Arial" w:hAnsi="Arial" w:cs="Arial"/>
        </w:rPr>
        <w:t>Justine and Cristina seconded</w:t>
      </w:r>
      <w:r>
        <w:rPr>
          <w:rFonts w:ascii="Arial" w:eastAsia="Arial" w:hAnsi="Arial" w:cs="Arial"/>
        </w:rPr>
        <w:t>. All approved.</w:t>
      </w:r>
    </w:p>
    <w:p w14:paraId="351183CC" w14:textId="77777777" w:rsidR="000B3621" w:rsidRDefault="000B3621" w:rsidP="000B3621">
      <w:pPr>
        <w:pStyle w:val="ListParagraph"/>
        <w:rPr>
          <w:rFonts w:ascii="Arial" w:eastAsia="Arial" w:hAnsi="Arial" w:cs="Arial"/>
          <w:color w:val="000000"/>
        </w:rPr>
      </w:pPr>
    </w:p>
    <w:p w14:paraId="7A441D31" w14:textId="492F07DD" w:rsidR="00711175" w:rsidRDefault="000B3621" w:rsidP="000B36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Approval of Minutes: moved </w:t>
      </w:r>
      <w:r>
        <w:rPr>
          <w:rFonts w:ascii="Arial" w:eastAsia="Arial" w:hAnsi="Arial" w:cs="Arial"/>
        </w:rPr>
        <w:t>by</w:t>
      </w:r>
      <w:r w:rsidR="00711175">
        <w:rPr>
          <w:rFonts w:ascii="Arial" w:eastAsia="Arial" w:hAnsi="Arial" w:cs="Arial"/>
        </w:rPr>
        <w:t xml:space="preserve"> Cristina </w:t>
      </w:r>
      <w:r>
        <w:rPr>
          <w:rFonts w:ascii="Arial" w:eastAsia="Arial" w:hAnsi="Arial" w:cs="Arial"/>
        </w:rPr>
        <w:t xml:space="preserve">and </w:t>
      </w:r>
      <w:r w:rsidR="00711175">
        <w:rPr>
          <w:rFonts w:ascii="Arial" w:eastAsia="Arial" w:hAnsi="Arial" w:cs="Arial"/>
        </w:rPr>
        <w:t>Andrea seconded</w:t>
      </w:r>
      <w:r>
        <w:rPr>
          <w:rFonts w:ascii="Arial" w:eastAsia="Arial" w:hAnsi="Arial" w:cs="Arial"/>
        </w:rPr>
        <w:t>. All approved.</w:t>
      </w:r>
    </w:p>
    <w:p w14:paraId="089027B7" w14:textId="77777777" w:rsidR="000B3621" w:rsidRDefault="000B3621">
      <w:pPr>
        <w:rPr>
          <w:rFonts w:ascii="Arial" w:eastAsia="Arial" w:hAnsi="Arial" w:cs="Arial"/>
        </w:rPr>
      </w:pPr>
    </w:p>
    <w:p w14:paraId="1B89FBAD" w14:textId="28CD1D7C" w:rsidR="00576868" w:rsidRPr="00576868" w:rsidRDefault="00576868" w:rsidP="0057686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576868">
        <w:rPr>
          <w:rFonts w:ascii="Arial" w:eastAsia="Arial" w:hAnsi="Arial" w:cs="Arial"/>
          <w:color w:val="000000"/>
        </w:rPr>
        <w:t>Principal’s Report – Kim Roberts</w:t>
      </w:r>
    </w:p>
    <w:p w14:paraId="5BC6E7A1" w14:textId="77777777" w:rsidR="000B3621" w:rsidRDefault="000B3621">
      <w:pPr>
        <w:rPr>
          <w:rFonts w:ascii="Arial" w:eastAsia="Arial" w:hAnsi="Arial" w:cs="Arial"/>
        </w:rPr>
      </w:pPr>
    </w:p>
    <w:p w14:paraId="37C77D41" w14:textId="7D6B1576" w:rsidR="000B3621" w:rsidRDefault="000B3621" w:rsidP="00576868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Curriculum night went well</w:t>
      </w:r>
      <w:r w:rsidR="00D06651">
        <w:rPr>
          <w:rFonts w:ascii="Arial" w:eastAsia="Arial" w:hAnsi="Arial" w:cs="Arial"/>
        </w:rPr>
        <w:t xml:space="preserve"> with a </w:t>
      </w:r>
      <w:r>
        <w:rPr>
          <w:rFonts w:ascii="Arial" w:eastAsia="Arial" w:hAnsi="Arial" w:cs="Arial"/>
        </w:rPr>
        <w:t xml:space="preserve">strong turn out, and the ice cream was well received. Feedback </w:t>
      </w:r>
      <w:r w:rsidR="00D06651">
        <w:rPr>
          <w:rFonts w:ascii="Arial" w:eastAsia="Arial" w:hAnsi="Arial" w:cs="Arial"/>
        </w:rPr>
        <w:t xml:space="preserve">from both staff and parents </w:t>
      </w:r>
      <w:r>
        <w:rPr>
          <w:rFonts w:ascii="Arial" w:eastAsia="Arial" w:hAnsi="Arial" w:cs="Arial"/>
        </w:rPr>
        <w:t>indicated that it went well</w:t>
      </w:r>
      <w:r w:rsidR="00D06651">
        <w:rPr>
          <w:rFonts w:ascii="Arial" w:eastAsia="Arial" w:hAnsi="Arial" w:cs="Arial"/>
        </w:rPr>
        <w:t xml:space="preserve"> in general. I</w:t>
      </w:r>
      <w:r>
        <w:rPr>
          <w:rFonts w:ascii="Arial" w:eastAsia="Arial" w:hAnsi="Arial" w:cs="Arial"/>
        </w:rPr>
        <w:t>t will be moved to before school starts in the future.</w:t>
      </w:r>
    </w:p>
    <w:p w14:paraId="77FD2A8C" w14:textId="135A8A2C" w:rsidR="00B13E93" w:rsidRDefault="000B3621" w:rsidP="00576868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First school assembly</w:t>
      </w:r>
      <w:r w:rsidR="00D06651">
        <w:rPr>
          <w:rFonts w:ascii="Arial" w:eastAsia="Arial" w:hAnsi="Arial" w:cs="Arial"/>
        </w:rPr>
        <w:t xml:space="preserve"> also</w:t>
      </w:r>
      <w:r>
        <w:rPr>
          <w:rFonts w:ascii="Arial" w:eastAsia="Arial" w:hAnsi="Arial" w:cs="Arial"/>
        </w:rPr>
        <w:t xml:space="preserve"> went well and was held on orange shirt day. </w:t>
      </w:r>
      <w:r w:rsidR="00B13E93">
        <w:rPr>
          <w:rFonts w:ascii="Arial" w:eastAsia="Arial" w:hAnsi="Arial" w:cs="Arial"/>
        </w:rPr>
        <w:t>School norms were reviewed, and a student of the week will be selected as someone who follows the norms</w:t>
      </w:r>
      <w:r w:rsidR="00D06651">
        <w:rPr>
          <w:rFonts w:ascii="Arial" w:eastAsia="Arial" w:hAnsi="Arial" w:cs="Arial"/>
        </w:rPr>
        <w:t xml:space="preserve"> by teachers/staff</w:t>
      </w:r>
      <w:r w:rsidR="00B13E93">
        <w:rPr>
          <w:rFonts w:ascii="Arial" w:eastAsia="Arial" w:hAnsi="Arial" w:cs="Arial"/>
        </w:rPr>
        <w:t>. Miss Tara led the children to sing Sambro by the sea.</w:t>
      </w:r>
    </w:p>
    <w:p w14:paraId="51889FDB" w14:textId="53CC0FAC" w:rsidR="00B13E93" w:rsidRDefault="00B13E93" w:rsidP="00576868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Our school was picked for a teacher-mentor program. The Primary/Grade 1 teacher is new to</w:t>
      </w:r>
      <w:r w:rsidR="0035324E">
        <w:rPr>
          <w:rFonts w:ascii="Arial" w:eastAsia="Arial" w:hAnsi="Arial" w:cs="Arial"/>
        </w:rPr>
        <w:t xml:space="preserve"> the</w:t>
      </w:r>
      <w:r>
        <w:rPr>
          <w:rFonts w:ascii="Arial" w:eastAsia="Arial" w:hAnsi="Arial" w:cs="Arial"/>
        </w:rPr>
        <w:t xml:space="preserve"> </w:t>
      </w:r>
      <w:r w:rsidR="00D06651">
        <w:rPr>
          <w:rFonts w:ascii="Arial" w:eastAsia="Arial" w:hAnsi="Arial" w:cs="Arial"/>
        </w:rPr>
        <w:t>position and</w:t>
      </w:r>
      <w:r>
        <w:rPr>
          <w:rFonts w:ascii="Arial" w:eastAsia="Arial" w:hAnsi="Arial" w:cs="Arial"/>
        </w:rPr>
        <w:t xml:space="preserve"> now has a mentor twice a week. </w:t>
      </w:r>
    </w:p>
    <w:p w14:paraId="4ACDD550" w14:textId="49D6F23A" w:rsidR="0035324E" w:rsidRDefault="0035324E" w:rsidP="00576868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 hired our new administrative assistant as of last week, Michelle. </w:t>
      </w:r>
    </w:p>
    <w:p w14:paraId="5CB3708A" w14:textId="40DDDC85" w:rsidR="0035324E" w:rsidRDefault="0035324E" w:rsidP="00576868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Math and literacy consultants have come to the school and worked with some of the teachers, discussing the school </w:t>
      </w:r>
      <w:r w:rsidR="00D06651">
        <w:rPr>
          <w:rFonts w:ascii="Arial" w:eastAsia="Arial" w:hAnsi="Arial" w:cs="Arial"/>
        </w:rPr>
        <w:t xml:space="preserve">student </w:t>
      </w:r>
      <w:r>
        <w:rPr>
          <w:rFonts w:ascii="Arial" w:eastAsia="Arial" w:hAnsi="Arial" w:cs="Arial"/>
        </w:rPr>
        <w:t>success plan.</w:t>
      </w:r>
    </w:p>
    <w:p w14:paraId="7929B3B4" w14:textId="61D905DA" w:rsidR="0035324E" w:rsidRDefault="0035324E" w:rsidP="00576868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</w:t>
      </w:r>
      <w:r w:rsidR="00D06651">
        <w:rPr>
          <w:rFonts w:ascii="Arial" w:eastAsia="Arial" w:hAnsi="Arial" w:cs="Arial"/>
        </w:rPr>
        <w:t xml:space="preserve">recent </w:t>
      </w:r>
      <w:proofErr w:type="gramStart"/>
      <w:r>
        <w:rPr>
          <w:rFonts w:ascii="Arial" w:eastAsia="Arial" w:hAnsi="Arial" w:cs="Arial"/>
        </w:rPr>
        <w:t>PD day</w:t>
      </w:r>
      <w:proofErr w:type="gramEnd"/>
      <w:r>
        <w:rPr>
          <w:rFonts w:ascii="Arial" w:eastAsia="Arial" w:hAnsi="Arial" w:cs="Arial"/>
        </w:rPr>
        <w:t xml:space="preserve"> was </w:t>
      </w:r>
      <w:r w:rsidR="00D06651">
        <w:rPr>
          <w:rFonts w:ascii="Arial" w:eastAsia="Arial" w:hAnsi="Arial" w:cs="Arial"/>
        </w:rPr>
        <w:t xml:space="preserve">focused </w:t>
      </w:r>
      <w:r>
        <w:rPr>
          <w:rFonts w:ascii="Arial" w:eastAsia="Arial" w:hAnsi="Arial" w:cs="Arial"/>
        </w:rPr>
        <w:t xml:space="preserve">literacy </w:t>
      </w:r>
      <w:r w:rsidR="00576868">
        <w:rPr>
          <w:rFonts w:ascii="Arial" w:eastAsia="Arial" w:hAnsi="Arial" w:cs="Arial"/>
        </w:rPr>
        <w:t>instruction</w:t>
      </w:r>
      <w:r>
        <w:rPr>
          <w:rFonts w:ascii="Arial" w:eastAsia="Arial" w:hAnsi="Arial" w:cs="Arial"/>
        </w:rPr>
        <w:t xml:space="preserve"> and phonics, </w:t>
      </w:r>
      <w:r w:rsidR="00D06651"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</w:rPr>
        <w:t>student success plan and goals</w:t>
      </w:r>
      <w:r w:rsidR="00D06651">
        <w:rPr>
          <w:rFonts w:ascii="Arial" w:eastAsia="Arial" w:hAnsi="Arial" w:cs="Arial"/>
        </w:rPr>
        <w:t>.</w:t>
      </w:r>
    </w:p>
    <w:p w14:paraId="5B0209E1" w14:textId="60459C22" w:rsidR="0035324E" w:rsidRDefault="00D06651" w:rsidP="00576868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f</w:t>
      </w:r>
      <w:r w:rsidR="0035324E">
        <w:rPr>
          <w:rFonts w:ascii="Arial" w:eastAsia="Arial" w:hAnsi="Arial" w:cs="Arial"/>
        </w:rPr>
        <w:t xml:space="preserve">irst round of all emergency drills </w:t>
      </w:r>
      <w:r>
        <w:rPr>
          <w:rFonts w:ascii="Arial" w:eastAsia="Arial" w:hAnsi="Arial" w:cs="Arial"/>
        </w:rPr>
        <w:t>is now</w:t>
      </w:r>
      <w:r w:rsidR="0035324E">
        <w:rPr>
          <w:rFonts w:ascii="Arial" w:eastAsia="Arial" w:hAnsi="Arial" w:cs="Arial"/>
        </w:rPr>
        <w:t xml:space="preserve"> complete.</w:t>
      </w:r>
    </w:p>
    <w:p w14:paraId="55F521CE" w14:textId="2EFDB10F" w:rsidR="0035324E" w:rsidRDefault="0035324E" w:rsidP="00576868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Autism specialists have been to the school a few times to help support the learning center. </w:t>
      </w:r>
      <w:r w:rsidR="00D06651">
        <w:rPr>
          <w:rFonts w:ascii="Arial" w:eastAsia="Arial" w:hAnsi="Arial" w:cs="Arial"/>
        </w:rPr>
        <w:t>More on this in the funding requests section.</w:t>
      </w:r>
    </w:p>
    <w:p w14:paraId="4BE8DD39" w14:textId="4FCE9EB8" w:rsidR="0035324E" w:rsidRDefault="0035324E" w:rsidP="00576868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lastRenderedPageBreak/>
        <w:t>The Terry Fox walk</w:t>
      </w:r>
      <w:proofErr w:type="gramEnd"/>
      <w:r>
        <w:rPr>
          <w:rFonts w:ascii="Arial" w:eastAsia="Arial" w:hAnsi="Arial" w:cs="Arial"/>
        </w:rPr>
        <w:t xml:space="preserve"> was a success; older children assisted with younger children</w:t>
      </w:r>
      <w:r w:rsidR="00D06651">
        <w:rPr>
          <w:rFonts w:ascii="Arial" w:eastAsia="Arial" w:hAnsi="Arial" w:cs="Arial"/>
        </w:rPr>
        <w:t xml:space="preserve"> which was wonderful to observe.</w:t>
      </w:r>
    </w:p>
    <w:p w14:paraId="255398AE" w14:textId="2C31E163" w:rsidR="0035324E" w:rsidRDefault="0035324E" w:rsidP="00576868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Super NOVA was in </w:t>
      </w:r>
      <w:r w:rsidR="00D06651">
        <w:rPr>
          <w:rFonts w:ascii="Arial" w:eastAsia="Arial" w:hAnsi="Arial" w:cs="Arial"/>
        </w:rPr>
        <w:t xml:space="preserve">the school </w:t>
      </w:r>
      <w:r>
        <w:rPr>
          <w:rFonts w:ascii="Arial" w:eastAsia="Arial" w:hAnsi="Arial" w:cs="Arial"/>
        </w:rPr>
        <w:t xml:space="preserve">last week, </w:t>
      </w:r>
      <w:r w:rsidR="00D06651">
        <w:rPr>
          <w:rFonts w:ascii="Arial" w:eastAsia="Arial" w:hAnsi="Arial" w:cs="Arial"/>
        </w:rPr>
        <w:t xml:space="preserve">in each classroom, </w:t>
      </w:r>
      <w:r>
        <w:rPr>
          <w:rFonts w:ascii="Arial" w:eastAsia="Arial" w:hAnsi="Arial" w:cs="Arial"/>
        </w:rPr>
        <w:t>with all instruction tied to curriculum outcomes.</w:t>
      </w:r>
    </w:p>
    <w:p w14:paraId="25A4258D" w14:textId="32202DFA" w:rsidR="0035324E" w:rsidRDefault="0035324E" w:rsidP="00576868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Friday is Thanksgiving lunch for the entire school. </w:t>
      </w:r>
    </w:p>
    <w:p w14:paraId="23A70B9F" w14:textId="2BBE59AF" w:rsidR="0035324E" w:rsidRDefault="0035324E" w:rsidP="00576868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new code of conduct is rolling out well in the school. The next step will be to display the rules and expectations</w:t>
      </w:r>
      <w:r w:rsidR="00E410E4">
        <w:rPr>
          <w:rFonts w:ascii="Arial" w:eastAsia="Arial" w:hAnsi="Arial" w:cs="Arial"/>
        </w:rPr>
        <w:t xml:space="preserve"> via posters or similar</w:t>
      </w:r>
      <w:r>
        <w:rPr>
          <w:rFonts w:ascii="Arial" w:eastAsia="Arial" w:hAnsi="Arial" w:cs="Arial"/>
        </w:rPr>
        <w:t>.</w:t>
      </w:r>
    </w:p>
    <w:p w14:paraId="30C0A4F4" w14:textId="09B17A0F" w:rsidR="0035324E" w:rsidRDefault="0035324E" w:rsidP="00576868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Miss Tara has set out tentative dates for the holiday concert (Dec 15; snow day Dec 17). There will be </w:t>
      </w:r>
      <w:r w:rsidR="00E410E4">
        <w:rPr>
          <w:rFonts w:ascii="Arial" w:eastAsia="Arial" w:hAnsi="Arial" w:cs="Arial"/>
        </w:rPr>
        <w:t>caroling</w:t>
      </w:r>
      <w:r>
        <w:rPr>
          <w:rFonts w:ascii="Arial" w:eastAsia="Arial" w:hAnsi="Arial" w:cs="Arial"/>
        </w:rPr>
        <w:t xml:space="preserve"> with the choir Dec 18.</w:t>
      </w:r>
    </w:p>
    <w:p w14:paraId="0D44A5B7" w14:textId="01031A5F" w:rsidR="0035324E" w:rsidRPr="00B13E93" w:rsidRDefault="00E410E4" w:rsidP="00576868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Every </w:t>
      </w:r>
      <w:r w:rsidR="0035324E">
        <w:rPr>
          <w:rFonts w:ascii="Arial" w:eastAsia="Arial" w:hAnsi="Arial" w:cs="Arial"/>
        </w:rPr>
        <w:t>Sunday</w:t>
      </w:r>
      <w:r>
        <w:rPr>
          <w:rFonts w:ascii="Arial" w:eastAsia="Arial" w:hAnsi="Arial" w:cs="Arial"/>
        </w:rPr>
        <w:t>,</w:t>
      </w:r>
      <w:r w:rsidR="0035324E">
        <w:rPr>
          <w:rFonts w:ascii="Arial" w:eastAsia="Arial" w:hAnsi="Arial" w:cs="Arial"/>
        </w:rPr>
        <w:t xml:space="preserve"> memos </w:t>
      </w:r>
      <w:r>
        <w:rPr>
          <w:rFonts w:ascii="Arial" w:eastAsia="Arial" w:hAnsi="Arial" w:cs="Arial"/>
        </w:rPr>
        <w:t xml:space="preserve">with updates </w:t>
      </w:r>
      <w:r w:rsidR="0035324E">
        <w:rPr>
          <w:rFonts w:ascii="Arial" w:eastAsia="Arial" w:hAnsi="Arial" w:cs="Arial"/>
        </w:rPr>
        <w:t>have been going out</w:t>
      </w:r>
      <w:r>
        <w:rPr>
          <w:rFonts w:ascii="Arial" w:eastAsia="Arial" w:hAnsi="Arial" w:cs="Arial"/>
        </w:rPr>
        <w:t xml:space="preserve"> via email to families</w:t>
      </w:r>
      <w:r w:rsidR="0035324E">
        <w:rPr>
          <w:rFonts w:ascii="Arial" w:eastAsia="Arial" w:hAnsi="Arial" w:cs="Arial"/>
        </w:rPr>
        <w:t xml:space="preserve">. The HSA provided some </w:t>
      </w:r>
      <w:r>
        <w:rPr>
          <w:rFonts w:ascii="Arial" w:eastAsia="Arial" w:hAnsi="Arial" w:cs="Arial"/>
        </w:rPr>
        <w:t xml:space="preserve">positive </w:t>
      </w:r>
      <w:r w:rsidR="0035324E">
        <w:rPr>
          <w:rFonts w:ascii="Arial" w:eastAsia="Arial" w:hAnsi="Arial" w:cs="Arial"/>
        </w:rPr>
        <w:t xml:space="preserve">feedback about content and layout. </w:t>
      </w:r>
    </w:p>
    <w:p w14:paraId="0F3CD56D" w14:textId="77777777" w:rsidR="00711175" w:rsidRDefault="00711175">
      <w:pPr>
        <w:rPr>
          <w:rFonts w:ascii="Arial" w:eastAsia="Arial" w:hAnsi="Arial" w:cs="Arial"/>
        </w:rPr>
      </w:pPr>
    </w:p>
    <w:p w14:paraId="109344A3" w14:textId="4A8291E9" w:rsidR="00576868" w:rsidRDefault="00576868" w:rsidP="005768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Treasurer’s Report</w:t>
      </w:r>
    </w:p>
    <w:p w14:paraId="29C5F554" w14:textId="42EC226E" w:rsidR="00576868" w:rsidRPr="00B92874" w:rsidRDefault="00576868" w:rsidP="00B92874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92874">
        <w:rPr>
          <w:rFonts w:ascii="Arial" w:eastAsia="Arial" w:hAnsi="Arial" w:cs="Arial"/>
          <w:color w:val="000000"/>
        </w:rPr>
        <w:t xml:space="preserve">Official report is deferred for this </w:t>
      </w:r>
      <w:proofErr w:type="gramStart"/>
      <w:r w:rsidRPr="00B92874">
        <w:rPr>
          <w:rFonts w:ascii="Arial" w:eastAsia="Arial" w:hAnsi="Arial" w:cs="Arial"/>
          <w:color w:val="000000"/>
        </w:rPr>
        <w:t>meeting</w:t>
      </w:r>
      <w:proofErr w:type="gramEnd"/>
      <w:r w:rsidRPr="00B92874">
        <w:rPr>
          <w:rFonts w:ascii="Arial" w:eastAsia="Arial" w:hAnsi="Arial" w:cs="Arial"/>
          <w:color w:val="000000"/>
        </w:rPr>
        <w:t xml:space="preserve"> but amounts are:</w:t>
      </w:r>
    </w:p>
    <w:p w14:paraId="78E38CA5" w14:textId="5C37AD6A" w:rsidR="00576868" w:rsidRDefault="00576868" w:rsidP="00845A75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General fundraising: $472</w:t>
      </w:r>
    </w:p>
    <w:p w14:paraId="5101650D" w14:textId="5A3FFD8D" w:rsidR="00576868" w:rsidRDefault="00576868" w:rsidP="00845A75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Spring fair: $3318</w:t>
      </w:r>
    </w:p>
    <w:p w14:paraId="5B02F332" w14:textId="2431CD0A" w:rsidR="00576868" w:rsidRDefault="00576868" w:rsidP="00845A75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Bursary: $1311</w:t>
      </w:r>
    </w:p>
    <w:p w14:paraId="0084C4E6" w14:textId="77777777" w:rsidR="00B92874" w:rsidRDefault="00B92874" w:rsidP="00845A75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Playground: $6720</w:t>
      </w:r>
    </w:p>
    <w:p w14:paraId="40134996" w14:textId="0B362EC9" w:rsidR="00576868" w:rsidRDefault="00576868" w:rsidP="00845A75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Classroom startup funds have been sent out</w:t>
      </w:r>
      <w:r w:rsidR="00B92874">
        <w:rPr>
          <w:rFonts w:ascii="Arial" w:eastAsia="Arial" w:hAnsi="Arial" w:cs="Arial"/>
          <w:color w:val="000000"/>
        </w:rPr>
        <w:t xml:space="preserve"> but are not removed from these amounts</w:t>
      </w:r>
      <w:r>
        <w:rPr>
          <w:rFonts w:ascii="Arial" w:eastAsia="Arial" w:hAnsi="Arial" w:cs="Arial"/>
          <w:color w:val="000000"/>
        </w:rPr>
        <w:t>.</w:t>
      </w:r>
    </w:p>
    <w:p w14:paraId="4E93A1EC" w14:textId="77777777" w:rsidR="00845A75" w:rsidRDefault="00845A75" w:rsidP="00845A75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</w:rPr>
      </w:pPr>
    </w:p>
    <w:p w14:paraId="72444764" w14:textId="1B60FC20" w:rsidR="00845A75" w:rsidRDefault="00576868" w:rsidP="00B92874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92874">
        <w:rPr>
          <w:rFonts w:ascii="Arial" w:eastAsia="Arial" w:hAnsi="Arial" w:cs="Arial"/>
          <w:color w:val="000000"/>
        </w:rPr>
        <w:t>Requests</w:t>
      </w:r>
      <w:r w:rsidR="00845A75">
        <w:rPr>
          <w:rFonts w:ascii="Arial" w:eastAsia="Arial" w:hAnsi="Arial" w:cs="Arial"/>
          <w:color w:val="000000"/>
        </w:rPr>
        <w:t>:</w:t>
      </w:r>
    </w:p>
    <w:p w14:paraId="493AB630" w14:textId="77777777" w:rsidR="00845A75" w:rsidRDefault="00845A75" w:rsidP="00845A75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</w:t>
      </w:r>
      <w:r w:rsidRPr="00845A75">
        <w:rPr>
          <w:rFonts w:ascii="Arial" w:eastAsia="Arial" w:hAnsi="Arial" w:cs="Arial"/>
          <w:color w:val="000000"/>
        </w:rPr>
        <w:t xml:space="preserve">he </w:t>
      </w:r>
      <w:r w:rsidR="00576868" w:rsidRPr="00845A75">
        <w:rPr>
          <w:rFonts w:ascii="Arial" w:eastAsia="Arial" w:hAnsi="Arial" w:cs="Arial"/>
          <w:color w:val="000000"/>
        </w:rPr>
        <w:t xml:space="preserve">learning center has requested assistance for several students with autism that have specific programming needs and there is a requirement for updated materials, </w:t>
      </w:r>
      <w:r w:rsidRPr="00845A75">
        <w:rPr>
          <w:rFonts w:ascii="Arial" w:eastAsia="Arial" w:hAnsi="Arial" w:cs="Arial"/>
          <w:color w:val="000000"/>
        </w:rPr>
        <w:t xml:space="preserve">approximately costing </w:t>
      </w:r>
      <w:r w:rsidR="00576868" w:rsidRPr="00845A75">
        <w:rPr>
          <w:rFonts w:ascii="Arial" w:eastAsia="Arial" w:hAnsi="Arial" w:cs="Arial"/>
          <w:color w:val="000000"/>
        </w:rPr>
        <w:t xml:space="preserve">$300; Cristina </w:t>
      </w:r>
      <w:proofErr w:type="gramStart"/>
      <w:r w:rsidR="00576868" w:rsidRPr="00845A75">
        <w:rPr>
          <w:rFonts w:ascii="Arial" w:eastAsia="Arial" w:hAnsi="Arial" w:cs="Arial"/>
          <w:color w:val="000000"/>
        </w:rPr>
        <w:t>motioned</w:t>
      </w:r>
      <w:proofErr w:type="gramEnd"/>
      <w:r w:rsidR="00576868" w:rsidRPr="00845A75">
        <w:rPr>
          <w:rFonts w:ascii="Arial" w:eastAsia="Arial" w:hAnsi="Arial" w:cs="Arial"/>
          <w:color w:val="000000"/>
        </w:rPr>
        <w:t xml:space="preserve"> and Courtney seconded, and then all approved.</w:t>
      </w:r>
    </w:p>
    <w:p w14:paraId="13A8736A" w14:textId="77777777" w:rsidR="00845A75" w:rsidRDefault="00845A75" w:rsidP="00845A75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Arial" w:eastAsia="Arial" w:hAnsi="Arial" w:cs="Arial"/>
          <w:color w:val="000000"/>
        </w:rPr>
      </w:pPr>
    </w:p>
    <w:p w14:paraId="3DB51DE3" w14:textId="46505A63" w:rsidR="00B92874" w:rsidRDefault="00845A75" w:rsidP="00845A75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g</w:t>
      </w:r>
      <w:r w:rsidR="00576868">
        <w:rPr>
          <w:rFonts w:ascii="Arial" w:eastAsia="Arial" w:hAnsi="Arial" w:cs="Arial"/>
          <w:color w:val="000000"/>
        </w:rPr>
        <w:t>rade 4/5 teacher</w:t>
      </w:r>
      <w:r>
        <w:rPr>
          <w:rFonts w:ascii="Arial" w:eastAsia="Arial" w:hAnsi="Arial" w:cs="Arial"/>
          <w:color w:val="000000"/>
        </w:rPr>
        <w:t xml:space="preserve"> has</w:t>
      </w:r>
      <w:r w:rsidR="00576868">
        <w:rPr>
          <w:rFonts w:ascii="Arial" w:eastAsia="Arial" w:hAnsi="Arial" w:cs="Arial"/>
          <w:color w:val="000000"/>
        </w:rPr>
        <w:t xml:space="preserve"> asked for </w:t>
      </w:r>
      <w:r w:rsidR="00B92874">
        <w:rPr>
          <w:rFonts w:ascii="Arial" w:eastAsia="Arial" w:hAnsi="Arial" w:cs="Arial"/>
          <w:color w:val="000000"/>
        </w:rPr>
        <w:t>some literacy materials totaling approximately $550. It will be taken to SAC first and be revisited by HSA.</w:t>
      </w:r>
      <w:r w:rsidR="00576868">
        <w:rPr>
          <w:rFonts w:ascii="Arial" w:eastAsia="Arial" w:hAnsi="Arial" w:cs="Arial"/>
          <w:color w:val="000000"/>
        </w:rPr>
        <w:t xml:space="preserve"> </w:t>
      </w:r>
    </w:p>
    <w:p w14:paraId="728BBD97" w14:textId="77777777" w:rsidR="00845A75" w:rsidRDefault="00845A75" w:rsidP="00845A75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  <w:color w:val="000000"/>
        </w:rPr>
      </w:pPr>
    </w:p>
    <w:p w14:paraId="317F288B" w14:textId="05143069" w:rsidR="00B92874" w:rsidRPr="00B92874" w:rsidRDefault="00B92874" w:rsidP="00B92874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B92874">
        <w:rPr>
          <w:rFonts w:ascii="Arial" w:eastAsia="Arial" w:hAnsi="Arial" w:cs="Arial"/>
          <w:color w:val="000000"/>
        </w:rPr>
        <w:t xml:space="preserve">Co-Treasurer: The HSA has discussed </w:t>
      </w:r>
      <w:r w:rsidR="00845A75">
        <w:rPr>
          <w:rFonts w:ascii="Arial" w:eastAsia="Arial" w:hAnsi="Arial" w:cs="Arial"/>
          <w:color w:val="000000"/>
        </w:rPr>
        <w:t xml:space="preserve">for a few weeks the need to have </w:t>
      </w:r>
      <w:r w:rsidRPr="00B92874">
        <w:rPr>
          <w:rFonts w:ascii="Arial" w:eastAsia="Arial" w:hAnsi="Arial" w:cs="Arial"/>
          <w:color w:val="000000"/>
        </w:rPr>
        <w:t xml:space="preserve">a </w:t>
      </w:r>
      <w:r w:rsidR="00845A75">
        <w:rPr>
          <w:rFonts w:ascii="Arial" w:eastAsia="Arial" w:hAnsi="Arial" w:cs="Arial"/>
          <w:color w:val="000000"/>
        </w:rPr>
        <w:t>co-</w:t>
      </w:r>
      <w:r w:rsidRPr="00B92874">
        <w:rPr>
          <w:rFonts w:ascii="Arial" w:eastAsia="Arial" w:hAnsi="Arial" w:cs="Arial"/>
          <w:color w:val="000000"/>
        </w:rPr>
        <w:t>Treasurer to provide information at</w:t>
      </w:r>
      <w:r w:rsidR="00845A75">
        <w:rPr>
          <w:rFonts w:ascii="Arial" w:eastAsia="Arial" w:hAnsi="Arial" w:cs="Arial"/>
          <w:color w:val="000000"/>
        </w:rPr>
        <w:t xml:space="preserve"> our</w:t>
      </w:r>
      <w:r w:rsidRPr="00B92874">
        <w:rPr>
          <w:rFonts w:ascii="Arial" w:eastAsia="Arial" w:hAnsi="Arial" w:cs="Arial"/>
          <w:color w:val="000000"/>
        </w:rPr>
        <w:t xml:space="preserve"> meetings on a regular basis, provide oversight on fundraising amounts, total amounts after events, and so on. </w:t>
      </w:r>
      <w:r>
        <w:rPr>
          <w:rFonts w:ascii="Arial" w:eastAsia="Arial" w:hAnsi="Arial" w:cs="Arial"/>
          <w:color w:val="000000"/>
        </w:rPr>
        <w:t xml:space="preserve">Courney nominated </w:t>
      </w:r>
      <w:r w:rsidRPr="00B92874">
        <w:rPr>
          <w:rFonts w:ascii="Arial" w:eastAsia="Arial" w:hAnsi="Arial" w:cs="Arial"/>
          <w:color w:val="000000"/>
        </w:rPr>
        <w:t>Justine</w:t>
      </w:r>
      <w:r>
        <w:rPr>
          <w:rFonts w:ascii="Arial" w:eastAsia="Arial" w:hAnsi="Arial" w:cs="Arial"/>
          <w:color w:val="000000"/>
        </w:rPr>
        <w:t xml:space="preserve">, seconded by Josie, all approved. </w:t>
      </w:r>
    </w:p>
    <w:p w14:paraId="47D755AB" w14:textId="77777777" w:rsidR="00B92874" w:rsidRPr="00B92874" w:rsidRDefault="00B92874" w:rsidP="00B928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4F7ECC2E" w14:textId="77777777" w:rsidR="000B3621" w:rsidRDefault="000B3621" w:rsidP="005768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On-going Business</w:t>
      </w:r>
    </w:p>
    <w:p w14:paraId="4E6BDD52" w14:textId="2BF8001D" w:rsidR="000B3621" w:rsidRDefault="000B3621" w:rsidP="005768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Fundraising/Events:</w:t>
      </w:r>
    </w:p>
    <w:p w14:paraId="4BFB4867" w14:textId="60B723DA" w:rsidR="00711175" w:rsidRDefault="000B3621" w:rsidP="00845A75">
      <w:pPr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Movie Night:</w:t>
      </w:r>
      <w:r w:rsidR="00711175">
        <w:rPr>
          <w:rFonts w:ascii="Arial" w:eastAsia="Arial" w:hAnsi="Arial" w:cs="Arial"/>
        </w:rPr>
        <w:t xml:space="preserve"> Nov 20; committee formed of Cristina, Justine, and Josie</w:t>
      </w:r>
      <w:r w:rsidR="00B92874">
        <w:rPr>
          <w:rFonts w:ascii="Arial" w:eastAsia="Arial" w:hAnsi="Arial" w:cs="Arial"/>
        </w:rPr>
        <w:t>. Stay tuned</w:t>
      </w:r>
    </w:p>
    <w:p w14:paraId="5A2DC8D3" w14:textId="77777777" w:rsidR="00845A75" w:rsidRDefault="00845A75" w:rsidP="00845A75">
      <w:pPr>
        <w:ind w:left="2160"/>
        <w:rPr>
          <w:rFonts w:ascii="Arial" w:eastAsia="Arial" w:hAnsi="Arial" w:cs="Arial"/>
        </w:rPr>
      </w:pPr>
    </w:p>
    <w:p w14:paraId="0EE20D7C" w14:textId="035C1370" w:rsidR="00711175" w:rsidRDefault="00711175" w:rsidP="00845A75">
      <w:pPr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Mitchells soup: Justine </w:t>
      </w:r>
      <w:r w:rsidR="00B92874">
        <w:rPr>
          <w:rFonts w:ascii="Arial" w:eastAsia="Arial" w:hAnsi="Arial" w:cs="Arial"/>
        </w:rPr>
        <w:t xml:space="preserve">updated that the </w:t>
      </w:r>
      <w:r>
        <w:rPr>
          <w:rFonts w:ascii="Arial" w:eastAsia="Arial" w:hAnsi="Arial" w:cs="Arial"/>
        </w:rPr>
        <w:t xml:space="preserve">order forms </w:t>
      </w:r>
      <w:r w:rsidR="00B92874">
        <w:rPr>
          <w:rFonts w:ascii="Arial" w:eastAsia="Arial" w:hAnsi="Arial" w:cs="Arial"/>
        </w:rPr>
        <w:t xml:space="preserve">have been sent </w:t>
      </w:r>
      <w:r>
        <w:rPr>
          <w:rFonts w:ascii="Arial" w:eastAsia="Arial" w:hAnsi="Arial" w:cs="Arial"/>
        </w:rPr>
        <w:t>out, school cash will be used,</w:t>
      </w:r>
      <w:r w:rsidR="00845A75">
        <w:rPr>
          <w:rFonts w:ascii="Arial" w:eastAsia="Arial" w:hAnsi="Arial" w:cs="Arial"/>
        </w:rPr>
        <w:t xml:space="preserve"> with</w:t>
      </w:r>
      <w:r>
        <w:rPr>
          <w:rFonts w:ascii="Arial" w:eastAsia="Arial" w:hAnsi="Arial" w:cs="Arial"/>
        </w:rPr>
        <w:t xml:space="preserve"> orders due back October 14. Two </w:t>
      </w:r>
      <w:proofErr w:type="gramStart"/>
      <w:r>
        <w:rPr>
          <w:rFonts w:ascii="Arial" w:eastAsia="Arial" w:hAnsi="Arial" w:cs="Arial"/>
        </w:rPr>
        <w:t>week</w:t>
      </w:r>
      <w:proofErr w:type="gramEnd"/>
      <w:r>
        <w:rPr>
          <w:rFonts w:ascii="Arial" w:eastAsia="Arial" w:hAnsi="Arial" w:cs="Arial"/>
        </w:rPr>
        <w:t xml:space="preserve"> (or so) turn around window. Courtney and Cristina </w:t>
      </w:r>
      <w:r w:rsidR="00845A75"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</w:rPr>
        <w:t xml:space="preserve"> help</w:t>
      </w:r>
      <w:r w:rsidR="00845A75">
        <w:rPr>
          <w:rFonts w:ascii="Arial" w:eastAsia="Arial" w:hAnsi="Arial" w:cs="Arial"/>
        </w:rPr>
        <w:t xml:space="preserve"> with organization</w:t>
      </w:r>
      <w:r>
        <w:rPr>
          <w:rFonts w:ascii="Arial" w:eastAsia="Arial" w:hAnsi="Arial" w:cs="Arial"/>
        </w:rPr>
        <w:t>.</w:t>
      </w:r>
    </w:p>
    <w:p w14:paraId="68D65ABE" w14:textId="77777777" w:rsidR="00845A75" w:rsidRDefault="00845A75" w:rsidP="00845A75">
      <w:pPr>
        <w:ind w:left="2160"/>
        <w:rPr>
          <w:rFonts w:ascii="Arial" w:eastAsia="Arial" w:hAnsi="Arial" w:cs="Arial"/>
        </w:rPr>
      </w:pPr>
    </w:p>
    <w:p w14:paraId="744AC808" w14:textId="33450274" w:rsidR="00711175" w:rsidRDefault="00711175" w:rsidP="00845A75">
      <w:pPr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Trunk or treat: </w:t>
      </w:r>
      <w:r w:rsidR="00845A75">
        <w:rPr>
          <w:rFonts w:ascii="Arial" w:eastAsia="Arial" w:hAnsi="Arial" w:cs="Arial"/>
        </w:rPr>
        <w:t xml:space="preserve">Gemma has sent </w:t>
      </w:r>
      <w:r w:rsidR="00B92874">
        <w:rPr>
          <w:rFonts w:ascii="Arial" w:eastAsia="Arial" w:hAnsi="Arial" w:cs="Arial"/>
        </w:rPr>
        <w:t>request</w:t>
      </w:r>
      <w:r w:rsidR="00845A75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to the fire dept and coast guard to attend. We have hot </w:t>
      </w:r>
      <w:r w:rsidR="00845A75">
        <w:rPr>
          <w:rFonts w:ascii="Arial" w:eastAsia="Arial" w:hAnsi="Arial" w:cs="Arial"/>
        </w:rPr>
        <w:t>chocolate</w:t>
      </w:r>
      <w:r>
        <w:rPr>
          <w:rFonts w:ascii="Arial" w:eastAsia="Arial" w:hAnsi="Arial" w:cs="Arial"/>
        </w:rPr>
        <w:t>, music and extension cords</w:t>
      </w:r>
      <w:r w:rsidR="00845A75">
        <w:rPr>
          <w:rFonts w:ascii="Arial" w:eastAsia="Arial" w:hAnsi="Arial" w:cs="Arial"/>
        </w:rPr>
        <w:t>, with a tentative list of those who will attend.</w:t>
      </w:r>
    </w:p>
    <w:p w14:paraId="5EC4F48D" w14:textId="77777777" w:rsidR="00711175" w:rsidRDefault="00711175">
      <w:pPr>
        <w:rPr>
          <w:rFonts w:ascii="Arial" w:eastAsia="Arial" w:hAnsi="Arial" w:cs="Arial"/>
        </w:rPr>
      </w:pPr>
    </w:p>
    <w:p w14:paraId="0D5659D9" w14:textId="159BEF95" w:rsidR="000B3621" w:rsidRDefault="000B3621" w:rsidP="00845A75">
      <w:pPr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Wreaths: Sandra</w:t>
      </w:r>
      <w:r w:rsidR="00845A75">
        <w:rPr>
          <w:rFonts w:ascii="Arial" w:eastAsia="Arial" w:hAnsi="Arial" w:cs="Arial"/>
        </w:rPr>
        <w:t xml:space="preserve"> will organize, </w:t>
      </w:r>
      <w:r>
        <w:rPr>
          <w:rFonts w:ascii="Arial" w:eastAsia="Arial" w:hAnsi="Arial" w:cs="Arial"/>
        </w:rPr>
        <w:t xml:space="preserve">with help </w:t>
      </w:r>
      <w:r w:rsidR="00845A75">
        <w:rPr>
          <w:rFonts w:ascii="Arial" w:eastAsia="Arial" w:hAnsi="Arial" w:cs="Arial"/>
        </w:rPr>
        <w:t xml:space="preserve">potentially </w:t>
      </w:r>
      <w:r>
        <w:rPr>
          <w:rFonts w:ascii="Arial" w:eastAsia="Arial" w:hAnsi="Arial" w:cs="Arial"/>
        </w:rPr>
        <w:t xml:space="preserve">from Kim Wallace. Forms will go home October 27, returned November 12. Pickup </w:t>
      </w:r>
      <w:r w:rsidR="00845A75">
        <w:rPr>
          <w:rFonts w:ascii="Arial" w:eastAsia="Arial" w:hAnsi="Arial" w:cs="Arial"/>
        </w:rPr>
        <w:t xml:space="preserve">of the wreaths will be </w:t>
      </w:r>
      <w:r>
        <w:rPr>
          <w:rFonts w:ascii="Arial" w:eastAsia="Arial" w:hAnsi="Arial" w:cs="Arial"/>
        </w:rPr>
        <w:t xml:space="preserve">the first week of December. </w:t>
      </w:r>
    </w:p>
    <w:p w14:paraId="6233641F" w14:textId="77777777" w:rsidR="00711175" w:rsidRDefault="00711175">
      <w:pPr>
        <w:rPr>
          <w:rFonts w:ascii="Arial" w:eastAsia="Arial" w:hAnsi="Arial" w:cs="Arial"/>
        </w:rPr>
      </w:pPr>
    </w:p>
    <w:p w14:paraId="5B3D06C2" w14:textId="3D63ABC6" w:rsidR="000B3621" w:rsidRDefault="000B3621" w:rsidP="00845A75">
      <w:pPr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Coffee </w:t>
      </w:r>
      <w:r w:rsidR="00845A75">
        <w:rPr>
          <w:rFonts w:ascii="Arial" w:eastAsia="Arial" w:hAnsi="Arial" w:cs="Arial"/>
        </w:rPr>
        <w:t>mornings</w:t>
      </w:r>
      <w:r>
        <w:rPr>
          <w:rFonts w:ascii="Arial" w:eastAsia="Arial" w:hAnsi="Arial" w:cs="Arial"/>
        </w:rPr>
        <w:t>: The first coffee morning was today (October 6). It started off potentially quiet, but with a request for it to happen repeatedly. Today $70 was donated, not counting</w:t>
      </w:r>
      <w:r w:rsidR="00845A75">
        <w:rPr>
          <w:rFonts w:ascii="Arial" w:eastAsia="Arial" w:hAnsi="Arial" w:cs="Arial"/>
        </w:rPr>
        <w:t xml:space="preserve"> the cost of</w:t>
      </w:r>
      <w:r>
        <w:rPr>
          <w:rFonts w:ascii="Arial" w:eastAsia="Arial" w:hAnsi="Arial" w:cs="Arial"/>
        </w:rPr>
        <w:t xml:space="preserve"> supplies</w:t>
      </w:r>
      <w:r w:rsidR="00845A75">
        <w:rPr>
          <w:rFonts w:ascii="Arial" w:eastAsia="Arial" w:hAnsi="Arial" w:cs="Arial"/>
        </w:rPr>
        <w:t>. W</w:t>
      </w:r>
      <w:r>
        <w:rPr>
          <w:rFonts w:ascii="Arial" w:eastAsia="Arial" w:hAnsi="Arial" w:cs="Arial"/>
        </w:rPr>
        <w:t xml:space="preserve">ith the </w:t>
      </w:r>
      <w:proofErr w:type="gramStart"/>
      <w:r>
        <w:rPr>
          <w:rFonts w:ascii="Arial" w:eastAsia="Arial" w:hAnsi="Arial" w:cs="Arial"/>
        </w:rPr>
        <w:t>amount</w:t>
      </w:r>
      <w:proofErr w:type="gramEnd"/>
      <w:r>
        <w:rPr>
          <w:rFonts w:ascii="Arial" w:eastAsia="Arial" w:hAnsi="Arial" w:cs="Arial"/>
        </w:rPr>
        <w:t xml:space="preserve"> of supplies remaining, </w:t>
      </w:r>
      <w:r w:rsidR="00845A75">
        <w:rPr>
          <w:rFonts w:ascii="Arial" w:eastAsia="Arial" w:hAnsi="Arial" w:cs="Arial"/>
        </w:rPr>
        <w:t xml:space="preserve">it </w:t>
      </w:r>
      <w:r>
        <w:rPr>
          <w:rFonts w:ascii="Arial" w:eastAsia="Arial" w:hAnsi="Arial" w:cs="Arial"/>
        </w:rPr>
        <w:t xml:space="preserve">could easily move forward </w:t>
      </w:r>
      <w:r w:rsidR="00845A75">
        <w:rPr>
          <w:rFonts w:ascii="Arial" w:eastAsia="Arial" w:hAnsi="Arial" w:cs="Arial"/>
        </w:rPr>
        <w:t xml:space="preserve">and </w:t>
      </w:r>
      <w:proofErr w:type="gramStart"/>
      <w:r w:rsidR="00845A75">
        <w:rPr>
          <w:rFonts w:ascii="Arial" w:eastAsia="Arial" w:hAnsi="Arial" w:cs="Arial"/>
        </w:rPr>
        <w:t>continue on</w:t>
      </w:r>
      <w:proofErr w:type="gramEnd"/>
      <w:r>
        <w:rPr>
          <w:rFonts w:ascii="Arial" w:eastAsia="Arial" w:hAnsi="Arial" w:cs="Arial"/>
        </w:rPr>
        <w:t xml:space="preserve"> Mondays (except for this coming week, moved to Tuesday given it is Thanksgiving)</w:t>
      </w:r>
    </w:p>
    <w:p w14:paraId="4E33B95B" w14:textId="77777777" w:rsidR="000B3621" w:rsidRDefault="000B3621">
      <w:pPr>
        <w:rPr>
          <w:rFonts w:ascii="Arial" w:eastAsia="Arial" w:hAnsi="Arial" w:cs="Arial"/>
        </w:rPr>
      </w:pPr>
    </w:p>
    <w:p w14:paraId="0D35DC9A" w14:textId="77C6A97C" w:rsidR="000B3621" w:rsidRDefault="000B3621" w:rsidP="00845A75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 w:rsidRPr="00845A75">
        <w:rPr>
          <w:rFonts w:ascii="Arial" w:eastAsia="Arial" w:hAnsi="Arial" w:cs="Arial"/>
        </w:rPr>
        <w:t xml:space="preserve">Playground committee update: the approved picnic tables are being purchased. There are also shingles on the ground potentially from the roofs of the ply structures that need to be repaired. </w:t>
      </w:r>
    </w:p>
    <w:p w14:paraId="5ACE59BC" w14:textId="77777777" w:rsidR="00845A75" w:rsidRPr="00845A75" w:rsidRDefault="00845A75" w:rsidP="00845A75">
      <w:pPr>
        <w:pStyle w:val="ListParagraph"/>
        <w:ind w:left="1440"/>
        <w:rPr>
          <w:rFonts w:ascii="Arial" w:eastAsia="Arial" w:hAnsi="Arial" w:cs="Arial"/>
        </w:rPr>
      </w:pPr>
    </w:p>
    <w:p w14:paraId="0D256A5E" w14:textId="62DDD9CB" w:rsidR="000B3621" w:rsidRPr="00845A75" w:rsidRDefault="000B3621" w:rsidP="00845A75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 w:rsidRPr="00845A75">
        <w:rPr>
          <w:rFonts w:ascii="Arial" w:eastAsia="Arial" w:hAnsi="Arial" w:cs="Arial"/>
        </w:rPr>
        <w:t xml:space="preserve">Grade 5 hoodies: Kim has reached out to a local supplier but has not yet heard back. </w:t>
      </w:r>
    </w:p>
    <w:p w14:paraId="7F52BD9D" w14:textId="77777777" w:rsidR="00B92874" w:rsidRDefault="00B92874">
      <w:pPr>
        <w:rPr>
          <w:rFonts w:ascii="Arial" w:eastAsia="Arial" w:hAnsi="Arial" w:cs="Arial"/>
        </w:rPr>
      </w:pPr>
    </w:p>
    <w:p w14:paraId="73184F03" w14:textId="6EC5AA26" w:rsidR="00B92874" w:rsidRPr="004155DE" w:rsidRDefault="00B92874" w:rsidP="004155DE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4155DE">
        <w:rPr>
          <w:rFonts w:ascii="Arial" w:eastAsia="Arial" w:hAnsi="Arial" w:cs="Arial"/>
        </w:rPr>
        <w:t>New Business</w:t>
      </w:r>
    </w:p>
    <w:p w14:paraId="54C5B61B" w14:textId="26224D4B" w:rsidR="004155DE" w:rsidRDefault="004155DE" w:rsidP="004155DE">
      <w:pPr>
        <w:rPr>
          <w:rFonts w:ascii="Arial" w:eastAsia="Arial" w:hAnsi="Arial" w:cs="Arial"/>
        </w:rPr>
      </w:pPr>
    </w:p>
    <w:p w14:paraId="25245830" w14:textId="77777777" w:rsidR="00D06651" w:rsidRDefault="004155DE" w:rsidP="00D06651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 w:rsidRPr="00D06651">
        <w:rPr>
          <w:rFonts w:ascii="Arial" w:eastAsia="Arial" w:hAnsi="Arial" w:cs="Arial"/>
        </w:rPr>
        <w:t>Green Christmas/Holiday donations: it may be useful to include a note in the newsletter. Andrea noted that she has the write up from last year and can share that with Kim.</w:t>
      </w:r>
    </w:p>
    <w:p w14:paraId="2D07DD8D" w14:textId="04488BC5" w:rsidR="00D06651" w:rsidRPr="00D06651" w:rsidRDefault="00D06651" w:rsidP="00D06651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 w:rsidRPr="00D06651">
        <w:rPr>
          <w:rFonts w:ascii="Arial" w:eastAsia="Arial" w:hAnsi="Arial" w:cs="Arial"/>
        </w:rPr>
        <w:t xml:space="preserve">Meredith introduced Laurie </w:t>
      </w:r>
      <w:r>
        <w:rPr>
          <w:rFonts w:ascii="Arial" w:eastAsia="Arial" w:hAnsi="Arial" w:cs="Arial"/>
        </w:rPr>
        <w:t xml:space="preserve">Batten </w:t>
      </w:r>
      <w:r w:rsidRPr="00D06651">
        <w:rPr>
          <w:rFonts w:ascii="Arial" w:eastAsia="Arial" w:hAnsi="Arial" w:cs="Arial"/>
        </w:rPr>
        <w:t>and welcomed her to the meeting.</w:t>
      </w:r>
      <w:r>
        <w:rPr>
          <w:rFonts w:ascii="Arial" w:eastAsia="Arial" w:hAnsi="Arial" w:cs="Arial"/>
        </w:rPr>
        <w:t xml:space="preserve"> She self-nominated for the Member at Large position, Cristina seconded, and all approved.</w:t>
      </w:r>
    </w:p>
    <w:p w14:paraId="36216DAC" w14:textId="7AA1A936" w:rsidR="0094393E" w:rsidRDefault="0094393E" w:rsidP="00845A7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B792312" w14:textId="0D6DF002" w:rsidR="0094393E" w:rsidRDefault="007C569A" w:rsidP="005768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Meeting adjourned by </w:t>
      </w:r>
      <w:r w:rsidR="004155DE">
        <w:rPr>
          <w:rFonts w:ascii="Arial" w:eastAsia="Arial" w:hAnsi="Arial" w:cs="Arial"/>
          <w:color w:val="000000"/>
        </w:rPr>
        <w:t>Allie</w:t>
      </w:r>
      <w:r>
        <w:rPr>
          <w:rFonts w:ascii="Arial" w:eastAsia="Arial" w:hAnsi="Arial" w:cs="Arial"/>
          <w:color w:val="000000"/>
        </w:rPr>
        <w:t xml:space="preserve"> at 825pm.</w:t>
      </w:r>
      <w:r w:rsidR="004155DE">
        <w:rPr>
          <w:rFonts w:ascii="Arial" w:eastAsia="Arial" w:hAnsi="Arial" w:cs="Arial"/>
          <w:color w:val="000000"/>
        </w:rPr>
        <w:t xml:space="preserve"> Next meeting November 10 at 630pm.</w:t>
      </w:r>
    </w:p>
    <w:sectPr w:rsidR="0094393E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821"/>
    <w:multiLevelType w:val="multilevel"/>
    <w:tmpl w:val="CB041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7641E"/>
    <w:multiLevelType w:val="multilevel"/>
    <w:tmpl w:val="CB041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07840">
    <w:abstractNumId w:val="0"/>
  </w:num>
  <w:num w:numId="2" w16cid:durableId="544680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93E"/>
    <w:rsid w:val="000B3621"/>
    <w:rsid w:val="002A58B7"/>
    <w:rsid w:val="0035324E"/>
    <w:rsid w:val="004155DE"/>
    <w:rsid w:val="00576868"/>
    <w:rsid w:val="0064241D"/>
    <w:rsid w:val="00711175"/>
    <w:rsid w:val="007C569A"/>
    <w:rsid w:val="00845A75"/>
    <w:rsid w:val="0094393E"/>
    <w:rsid w:val="00B13E93"/>
    <w:rsid w:val="00B43C8C"/>
    <w:rsid w:val="00B8435B"/>
    <w:rsid w:val="00B92874"/>
    <w:rsid w:val="00D06651"/>
    <w:rsid w:val="00E4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F8D5F"/>
  <w15:docId w15:val="{9ED3E610-DC85-E541-82CE-F910CAE9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Contents">
    <w:name w:val="Table Contents"/>
    <w:basedOn w:val="Normal"/>
    <w:rsid w:val="002D2100"/>
    <w:pPr>
      <w:suppressLineNumbers/>
    </w:pPr>
  </w:style>
  <w:style w:type="paragraph" w:styleId="ListParagraph">
    <w:name w:val="List Paragraph"/>
    <w:basedOn w:val="Normal"/>
    <w:uiPriority w:val="34"/>
    <w:qFormat/>
    <w:rsid w:val="00B016E3"/>
    <w:pPr>
      <w:ind w:left="720"/>
      <w:contextualSpacing/>
    </w:pPr>
    <w:rPr>
      <w:rFonts w:cs="Mangal"/>
      <w:szCs w:val="21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/M3ob+klRFJ+PtMnb7xofCVTag==">CgMxLjA4AHIhMW5pdnVYUXpIUFJCcjI2SFU4bGVIREVyRGxJMjN2QVgx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CB0C5D71B7644A60EEF2135A69892" ma:contentTypeVersion="10" ma:contentTypeDescription="Create a new document." ma:contentTypeScope="" ma:versionID="1ba87dc4b366dba6973dcd2c41b98ec3">
  <xsd:schema xmlns:xsd="http://www.w3.org/2001/XMLSchema" xmlns:xs="http://www.w3.org/2001/XMLSchema" xmlns:p="http://schemas.microsoft.com/office/2006/metadata/properties" xmlns:ns3="1a15b83c-ef81-4c36-a406-522f0709b211" targetNamespace="http://schemas.microsoft.com/office/2006/metadata/properties" ma:root="true" ma:fieldsID="430577e170cb673cd6d4f0a14d51279a" ns3:_="">
    <xsd:import namespace="1a15b83c-ef81-4c36-a406-522f0709b21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5b83c-ef81-4c36-a406-522f0709b21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15b83c-ef81-4c36-a406-522f0709b211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0B7AD0-D2F0-43FA-B1A7-D381050AE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5b83c-ef81-4c36-a406-522f0709b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BC22E-8B09-4254-BC40-F05F56A48E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FBBAB3-0B37-4FEA-B473-9B9E21198FFB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1a15b83c-ef81-4c36-a406-522f0709b21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4351</Characters>
  <Application>Microsoft Office Word</Application>
  <DocSecurity>0</DocSecurity>
  <Lines>79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Ewing</dc:creator>
  <cp:lastModifiedBy>Roberts, Kimberly</cp:lastModifiedBy>
  <cp:revision>2</cp:revision>
  <dcterms:created xsi:type="dcterms:W3CDTF">2025-12-04T20:22:00Z</dcterms:created>
  <dcterms:modified xsi:type="dcterms:W3CDTF">2025-12-04T20:22:00Z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0x010100948CB0C5D71B7644A60EEF2135A69892</vt:lpwstr>
  </property>
</Properties>
</file>